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3A" w:rsidRPr="00503D7F" w:rsidRDefault="00CE6E3A" w:rsidP="00CE6E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21.03.2024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>сли ли какие-нибудь преференции при приеме на работу граждан из ЛНД и ДНР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CE6E3A" w:rsidRPr="00503D7F" w:rsidRDefault="00CE6E3A" w:rsidP="00CE6E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CE6E3A" w:rsidRPr="00503D7F" w:rsidRDefault="00CE6E3A" w:rsidP="00CE6E3A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При приеме на работу сотрудников из ДНР, ЛНР и с Украины должны соблюдаться определенные условия:</w:t>
      </w:r>
    </w:p>
    <w:p w:rsidR="00CE6E3A" w:rsidRPr="00503D7F" w:rsidRDefault="00CE6E3A" w:rsidP="00CE6E3A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1) им должен быть установлен полный рабочий день;</w:t>
      </w:r>
    </w:p>
    <w:p w:rsidR="00CE6E3A" w:rsidRPr="00503D7F" w:rsidRDefault="00CE6E3A" w:rsidP="00CE6E3A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2) размер заработной платы не может быть ниже МРОТ.</w:t>
      </w:r>
    </w:p>
    <w:p w:rsidR="00CE6E3A" w:rsidRPr="00503D7F" w:rsidRDefault="00CE6E3A" w:rsidP="00CE6E3A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Для перечисления субсидии работодателю нужно через месяц, 3 месяца и полгода направить в ФСС России заявление о включении его в реестр. Фонд проверит соответствие критериям и достоверность информации, после чего в течение 10 рабочих дней перечислит субсидию.</w:t>
      </w:r>
    </w:p>
    <w:p w:rsidR="00CE6E3A" w:rsidRPr="00503D7F" w:rsidRDefault="00CE6E3A" w:rsidP="00CE6E3A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Указом Президента РФ от 27.08.2022 № 586 для граждан ДНР, ЛНР и Украины, прибывших в Россию после 18.02.2022, установлены единовременные и ежемесячные выплаты. Например, ежемесячная выплата на каждого ребенка в возрасте до 18 лет - 4 000 руб., единовременная беременной женщине - 10 000 руб. Для получения выплаты ему надо будет обратиться в орган исполнительной власти субъекта РФ по месту пребывания.</w:t>
      </w:r>
    </w:p>
    <w:p w:rsidR="00CE6E3A" w:rsidRPr="00503D7F" w:rsidRDefault="00CE6E3A" w:rsidP="00CE6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C1"/>
    <w:rsid w:val="000376C1"/>
    <w:rsid w:val="00CE6E3A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2024-06-21T13:31:00Z</dcterms:created>
  <dcterms:modified xsi:type="dcterms:W3CDTF">2024-06-21T13:31:00Z</dcterms:modified>
</cp:coreProperties>
</file>