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F7" w:rsidRPr="00503D7F" w:rsidRDefault="00F85FF7" w:rsidP="00F85FF7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03D7F">
        <w:rPr>
          <w:rFonts w:ascii="Times New Roman" w:hAnsi="Times New Roman" w:cs="Times New Roman"/>
          <w:b/>
          <w:sz w:val="28"/>
          <w:szCs w:val="28"/>
        </w:rPr>
        <w:t>18.03.2024 Обязаны ли сотрудники газоснабжающей организации уведомлять о предстоящем отключении от газопроводной сети при наличии соответствующих оснований?</w:t>
      </w:r>
    </w:p>
    <w:bookmarkEnd w:id="0"/>
    <w:p w:rsidR="00F85FF7" w:rsidRPr="00503D7F" w:rsidRDefault="00F85FF7" w:rsidP="00F85F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D7F">
        <w:rPr>
          <w:rFonts w:ascii="Times New Roman" w:hAnsi="Times New Roman" w:cs="Times New Roman"/>
          <w:sz w:val="28"/>
          <w:szCs w:val="28"/>
        </w:rPr>
        <w:t xml:space="preserve">Отвечает помощник прокурора Правобережного района Виктория </w:t>
      </w:r>
      <w:proofErr w:type="spellStart"/>
      <w:r w:rsidRPr="00503D7F">
        <w:rPr>
          <w:rFonts w:ascii="Times New Roman" w:hAnsi="Times New Roman" w:cs="Times New Roman"/>
          <w:sz w:val="28"/>
          <w:szCs w:val="28"/>
        </w:rPr>
        <w:t>Халиева</w:t>
      </w:r>
      <w:proofErr w:type="spellEnd"/>
      <w:r w:rsidRPr="00503D7F">
        <w:rPr>
          <w:rFonts w:ascii="Times New Roman" w:hAnsi="Times New Roman" w:cs="Times New Roman"/>
          <w:sz w:val="28"/>
          <w:szCs w:val="28"/>
        </w:rPr>
        <w:t>:</w:t>
      </w:r>
    </w:p>
    <w:p w:rsidR="00F85FF7" w:rsidRPr="00503D7F" w:rsidRDefault="00F85FF7" w:rsidP="00F85F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D7F">
        <w:rPr>
          <w:rFonts w:ascii="Times New Roman" w:hAnsi="Times New Roman" w:cs="Times New Roman"/>
          <w:sz w:val="28"/>
          <w:szCs w:val="28"/>
        </w:rPr>
        <w:t xml:space="preserve">- Да, сотрудники </w:t>
      </w:r>
      <w:proofErr w:type="spellStart"/>
      <w:r w:rsidRPr="00503D7F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503D7F">
        <w:rPr>
          <w:rFonts w:ascii="Times New Roman" w:hAnsi="Times New Roman" w:cs="Times New Roman"/>
          <w:sz w:val="28"/>
          <w:szCs w:val="28"/>
        </w:rPr>
        <w:t xml:space="preserve"> организации обязаны направлять уведомление за 20 дней до отключения от сети газоснабжения. </w:t>
      </w:r>
    </w:p>
    <w:p w:rsidR="00F85FF7" w:rsidRPr="00503D7F" w:rsidRDefault="00F85FF7" w:rsidP="00F85F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D7F">
        <w:rPr>
          <w:rFonts w:ascii="Times New Roman" w:hAnsi="Times New Roman" w:cs="Times New Roman"/>
          <w:sz w:val="28"/>
          <w:szCs w:val="28"/>
        </w:rPr>
        <w:t xml:space="preserve">В свою очередь абонент должен выполнить свою обязанность по получению корреспонденции в почтовом отделении в противном случае уведомление </w:t>
      </w:r>
      <w:proofErr w:type="gramStart"/>
      <w:r w:rsidRPr="00503D7F">
        <w:rPr>
          <w:rFonts w:ascii="Times New Roman" w:hAnsi="Times New Roman" w:cs="Times New Roman"/>
          <w:sz w:val="28"/>
          <w:szCs w:val="28"/>
        </w:rPr>
        <w:t>будет возвращено отправителю по истечении срока хранения и абонент</w:t>
      </w:r>
      <w:proofErr w:type="gramEnd"/>
      <w:r w:rsidRPr="00503D7F">
        <w:rPr>
          <w:rFonts w:ascii="Times New Roman" w:hAnsi="Times New Roman" w:cs="Times New Roman"/>
          <w:sz w:val="28"/>
          <w:szCs w:val="28"/>
        </w:rPr>
        <w:t xml:space="preserve"> будет считаться уведомленным о предстоящем отключении.</w:t>
      </w:r>
    </w:p>
    <w:p w:rsidR="00D31A60" w:rsidRDefault="00D31A60"/>
    <w:sectPr w:rsidR="00D3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09D"/>
    <w:rsid w:val="000D109D"/>
    <w:rsid w:val="00D31A60"/>
    <w:rsid w:val="00F8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F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F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UserHumalag</dc:creator>
  <cp:keywords/>
  <dc:description/>
  <cp:lastModifiedBy>UserHumalag</cp:lastModifiedBy>
  <cp:revision>2</cp:revision>
  <dcterms:created xsi:type="dcterms:W3CDTF">2024-06-21T13:25:00Z</dcterms:created>
  <dcterms:modified xsi:type="dcterms:W3CDTF">2024-06-21T13:25:00Z</dcterms:modified>
</cp:coreProperties>
</file>