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2DF" w:rsidRPr="00503D7F" w:rsidRDefault="00CA42DF" w:rsidP="00CA42DF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3D7F">
        <w:rPr>
          <w:rFonts w:ascii="Times New Roman" w:hAnsi="Times New Roman" w:cs="Times New Roman"/>
          <w:sz w:val="28"/>
          <w:szCs w:val="28"/>
        </w:rPr>
        <w:t>Можно ли подъехать на машине к реке?</w:t>
      </w:r>
    </w:p>
    <w:bookmarkEnd w:id="0"/>
    <w:p w:rsidR="00CA42DF" w:rsidRPr="00503D7F" w:rsidRDefault="00CA42DF" w:rsidP="00CA42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 xml:space="preserve">Отвечает помощник прокурора Правобережного района 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Казахова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CA42DF" w:rsidRPr="00503D7F" w:rsidRDefault="00CA42DF" w:rsidP="00CA42D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Для любой водной поверхности в России предусмотрена собственная охранная зона. Передвижение на автомобиле и стоянка там запрещены Водным кодексом (ст. 65) и караются штрафом от 3000 до 4500 рублей (статья 8.42 КоАП РФ).</w:t>
      </w:r>
    </w:p>
    <w:p w:rsidR="00CA42DF" w:rsidRPr="00503D7F" w:rsidRDefault="00CA42DF" w:rsidP="00CA42D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Существует несколько вариантов постановки автомобилей на берегу:</w:t>
      </w:r>
    </w:p>
    <w:p w:rsidR="00CA42DF" w:rsidRPr="00503D7F" w:rsidRDefault="00CA42DF" w:rsidP="00CA42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на дорогах;</w:t>
      </w:r>
    </w:p>
    <w:p w:rsidR="00CA42DF" w:rsidRPr="00503D7F" w:rsidRDefault="00CA42DF" w:rsidP="00CA42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на специальных площадках, имеющих твердое покрытие;</w:t>
      </w:r>
    </w:p>
    <w:p w:rsidR="00CA42DF" w:rsidRPr="00503D7F" w:rsidRDefault="00CA42DF" w:rsidP="00CA42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D7F">
        <w:rPr>
          <w:rFonts w:ascii="Times New Roman" w:hAnsi="Times New Roman" w:cs="Times New Roman"/>
          <w:sz w:val="28"/>
          <w:szCs w:val="28"/>
        </w:rPr>
        <w:t>вне </w:t>
      </w:r>
      <w:proofErr w:type="spellStart"/>
      <w:r w:rsidRPr="00503D7F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503D7F">
        <w:rPr>
          <w:rFonts w:ascii="Times New Roman" w:hAnsi="Times New Roman" w:cs="Times New Roman"/>
          <w:sz w:val="28"/>
          <w:szCs w:val="28"/>
        </w:rPr>
        <w:t xml:space="preserve"> зон.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428"/>
    <w:multiLevelType w:val="multilevel"/>
    <w:tmpl w:val="9AA66B5C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67B7B2D"/>
    <w:multiLevelType w:val="multilevel"/>
    <w:tmpl w:val="8DC2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7A"/>
    <w:rsid w:val="007E507A"/>
    <w:rsid w:val="00CA42DF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D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D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2024-06-21T13:21:00Z</dcterms:created>
  <dcterms:modified xsi:type="dcterms:W3CDTF">2024-06-21T13:21:00Z</dcterms:modified>
</cp:coreProperties>
</file>