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39" w:rsidRPr="00A32C7E" w:rsidRDefault="00443C39" w:rsidP="00443C39">
      <w:pPr>
        <w:jc w:val="both"/>
        <w:rPr>
          <w:b/>
          <w:sz w:val="28"/>
          <w:szCs w:val="28"/>
        </w:rPr>
      </w:pPr>
      <w:r w:rsidRPr="00A32C7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– 08.04.2024</w:t>
      </w:r>
    </w:p>
    <w:p w:rsidR="00443C39" w:rsidRPr="007C0D01" w:rsidRDefault="00443C39" w:rsidP="00443C39">
      <w:pPr>
        <w:jc w:val="both"/>
        <w:rPr>
          <w:sz w:val="28"/>
          <w:szCs w:val="28"/>
        </w:rPr>
      </w:pPr>
    </w:p>
    <w:p w:rsidR="00443C39" w:rsidRPr="007C0D01" w:rsidRDefault="00443C39" w:rsidP="00443C39">
      <w:pPr>
        <w:ind w:firstLine="720"/>
        <w:jc w:val="both"/>
        <w:rPr>
          <w:sz w:val="28"/>
          <w:szCs w:val="28"/>
        </w:rPr>
      </w:pPr>
      <w:r w:rsidRPr="007C0D01">
        <w:rPr>
          <w:sz w:val="28"/>
          <w:szCs w:val="28"/>
        </w:rPr>
        <w:t>Прокуратурой Правобережного района проведена проверка соблюдения требования законодательства о контрактной системе в сфере закупок товаров, работ, услуг для обеспечения муниципальных нужд при реконструкции автомобильной дороги г. Беслан.</w:t>
      </w:r>
    </w:p>
    <w:p w:rsidR="00443C39" w:rsidRPr="007C0D01" w:rsidRDefault="00443C39" w:rsidP="00443C39">
      <w:pPr>
        <w:ind w:firstLine="720"/>
        <w:jc w:val="both"/>
        <w:rPr>
          <w:sz w:val="28"/>
          <w:szCs w:val="28"/>
        </w:rPr>
      </w:pPr>
      <w:r w:rsidRPr="007C0D01">
        <w:rPr>
          <w:sz w:val="28"/>
          <w:szCs w:val="28"/>
        </w:rPr>
        <w:t xml:space="preserve">Установлено, что между отделом капитального строительства АМС Правобережного района и </w:t>
      </w:r>
      <w:r>
        <w:rPr>
          <w:sz w:val="28"/>
          <w:szCs w:val="28"/>
        </w:rPr>
        <w:t>подрядной организацией</w:t>
      </w:r>
      <w:r w:rsidRPr="007C0D01">
        <w:rPr>
          <w:sz w:val="28"/>
          <w:szCs w:val="28"/>
        </w:rPr>
        <w:t xml:space="preserve"> заключен муниципальный контракт на проведение работ по </w:t>
      </w:r>
      <w:r>
        <w:rPr>
          <w:sz w:val="28"/>
          <w:szCs w:val="28"/>
        </w:rPr>
        <w:t>реконструкции автомобильной дороги                         г. Беслан.</w:t>
      </w:r>
    </w:p>
    <w:p w:rsidR="00443C39" w:rsidRPr="007C0D01" w:rsidRDefault="00443C39" w:rsidP="00443C39">
      <w:pPr>
        <w:ind w:firstLine="720"/>
        <w:jc w:val="both"/>
        <w:rPr>
          <w:sz w:val="28"/>
          <w:szCs w:val="28"/>
        </w:rPr>
      </w:pPr>
      <w:r w:rsidRPr="007C0D01">
        <w:rPr>
          <w:sz w:val="28"/>
          <w:szCs w:val="28"/>
        </w:rPr>
        <w:t xml:space="preserve">Однако работы на указанном объекте в установленный срок </w:t>
      </w:r>
      <w:r>
        <w:rPr>
          <w:sz w:val="28"/>
          <w:szCs w:val="28"/>
        </w:rPr>
        <w:t xml:space="preserve">подрядчиком </w:t>
      </w:r>
      <w:r w:rsidRPr="007C0D01">
        <w:rPr>
          <w:sz w:val="28"/>
          <w:szCs w:val="28"/>
        </w:rPr>
        <w:t>завершены</w:t>
      </w:r>
      <w:r>
        <w:rPr>
          <w:sz w:val="28"/>
          <w:szCs w:val="28"/>
        </w:rPr>
        <w:t xml:space="preserve"> не были</w:t>
      </w:r>
      <w:r w:rsidRPr="007C0D01">
        <w:rPr>
          <w:sz w:val="28"/>
          <w:szCs w:val="28"/>
        </w:rPr>
        <w:t>.</w:t>
      </w:r>
    </w:p>
    <w:p w:rsidR="00443C39" w:rsidRDefault="00443C39" w:rsidP="00443C39">
      <w:pPr>
        <w:ind w:firstLine="720"/>
        <w:jc w:val="both"/>
        <w:rPr>
          <w:sz w:val="28"/>
          <w:szCs w:val="28"/>
        </w:rPr>
      </w:pPr>
      <w:r w:rsidRPr="007C0D01">
        <w:rPr>
          <w:sz w:val="28"/>
          <w:szCs w:val="28"/>
        </w:rPr>
        <w:t xml:space="preserve">В связи с выявленными нарушениями закона прокуратурой Правобережного района директору </w:t>
      </w:r>
      <w:r>
        <w:rPr>
          <w:sz w:val="28"/>
          <w:szCs w:val="28"/>
        </w:rPr>
        <w:t>подрядной организации</w:t>
      </w:r>
      <w:r w:rsidRPr="007C0D01">
        <w:rPr>
          <w:sz w:val="28"/>
          <w:szCs w:val="28"/>
        </w:rPr>
        <w:t xml:space="preserve"> внесено представление об их устранении, которое рассмотрено и удовлетворено</w:t>
      </w:r>
      <w:r>
        <w:rPr>
          <w:sz w:val="28"/>
          <w:szCs w:val="28"/>
        </w:rPr>
        <w:t>.</w:t>
      </w:r>
    </w:p>
    <w:p w:rsidR="00443C39" w:rsidRPr="007C0D01" w:rsidRDefault="00443C39" w:rsidP="00443C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отношении подрядчика возбуждено дело об административном правонарушении</w:t>
      </w:r>
      <w:r w:rsidRPr="007C0D01">
        <w:rPr>
          <w:sz w:val="28"/>
          <w:szCs w:val="28"/>
        </w:rPr>
        <w:t xml:space="preserve"> по ч. 7 ст. 7.32 КоАП РФ</w:t>
      </w:r>
      <w:r>
        <w:rPr>
          <w:sz w:val="28"/>
          <w:szCs w:val="28"/>
        </w:rPr>
        <w:t>.</w:t>
      </w:r>
    </w:p>
    <w:p w:rsidR="00443C39" w:rsidRPr="007C0D01" w:rsidRDefault="00443C39" w:rsidP="00443C39">
      <w:pPr>
        <w:ind w:firstLine="720"/>
        <w:jc w:val="both"/>
        <w:rPr>
          <w:sz w:val="28"/>
          <w:szCs w:val="28"/>
        </w:rPr>
      </w:pPr>
      <w:r w:rsidRPr="007C0D01">
        <w:rPr>
          <w:sz w:val="28"/>
          <w:szCs w:val="28"/>
        </w:rPr>
        <w:t xml:space="preserve">По итогам рассмотрения Мировым судом Правобережного района </w:t>
      </w:r>
      <w:r>
        <w:rPr>
          <w:sz w:val="28"/>
          <w:szCs w:val="28"/>
        </w:rPr>
        <w:t>правонарушителю назначено</w:t>
      </w:r>
      <w:r w:rsidRPr="007C0D01">
        <w:rPr>
          <w:sz w:val="28"/>
          <w:szCs w:val="28"/>
        </w:rPr>
        <w:t xml:space="preserve"> административное наказание в виде штрафа</w:t>
      </w:r>
      <w:r>
        <w:rPr>
          <w:sz w:val="28"/>
          <w:szCs w:val="28"/>
        </w:rPr>
        <w:t>.</w:t>
      </w: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7B"/>
    <w:rsid w:val="00443C39"/>
    <w:rsid w:val="00C5397B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2024-06-21T14:10:00Z</dcterms:created>
  <dcterms:modified xsi:type="dcterms:W3CDTF">2024-06-21T14:10:00Z</dcterms:modified>
</cp:coreProperties>
</file>